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07FDC" w14:textId="77777777" w:rsidR="0012151C" w:rsidRDefault="0012151C" w:rsidP="0012151C">
      <w:pPr>
        <w:rPr>
          <w:rFonts w:ascii="Verdana" w:eastAsia="Verdana" w:hAnsi="Verdana" w:cs="Verdana"/>
          <w:b/>
          <w:bCs/>
          <w:lang w:val="en-GB"/>
        </w:rPr>
      </w:pPr>
      <w:r w:rsidRPr="0012151C">
        <w:rPr>
          <w:rFonts w:ascii="Verdana" w:eastAsia="Verdana" w:hAnsi="Verdana" w:cs="Verdana"/>
          <w:b/>
          <w:bCs/>
          <w:lang w:val="en-GB"/>
        </w:rPr>
        <w:t>Perfect Fit: Jaeger NXT Stock Now Features Height Adjustment – Even in Wood</w:t>
      </w:r>
    </w:p>
    <w:p w14:paraId="7BE721B8" w14:textId="77777777" w:rsidR="0012151C" w:rsidRPr="0012151C" w:rsidRDefault="0012151C" w:rsidP="0012151C">
      <w:pPr>
        <w:rPr>
          <w:rFonts w:ascii="Verdana" w:eastAsia="Verdana" w:hAnsi="Verdana" w:cs="Verdana"/>
          <w:lang w:val="en-GB"/>
        </w:rPr>
      </w:pPr>
    </w:p>
    <w:p w14:paraId="6615F4D6" w14:textId="77777777" w:rsidR="0012151C" w:rsidRDefault="0012151C" w:rsidP="0012151C">
      <w:pPr>
        <w:rPr>
          <w:rFonts w:ascii="Verdana" w:eastAsia="Verdana" w:hAnsi="Verdana" w:cs="Verdana"/>
          <w:b/>
          <w:bCs/>
          <w:lang w:val="en-GB"/>
        </w:rPr>
      </w:pPr>
      <w:r w:rsidRPr="0012151C">
        <w:rPr>
          <w:rFonts w:ascii="Verdana" w:eastAsia="Verdana" w:hAnsi="Verdana" w:cs="Verdana"/>
          <w:b/>
          <w:bCs/>
          <w:lang w:val="en-GB"/>
        </w:rPr>
        <w:t>Enhanced Adjustability: C.G. Haenel introduces a height-adjustable cheek piece with the push of a button, enhancing their wood-compound stock.</w:t>
      </w:r>
    </w:p>
    <w:p w14:paraId="0D24FE67" w14:textId="77777777" w:rsidR="0012151C" w:rsidRPr="0012151C" w:rsidRDefault="0012151C" w:rsidP="0012151C">
      <w:pPr>
        <w:rPr>
          <w:rFonts w:ascii="Verdana" w:eastAsia="Verdana" w:hAnsi="Verdana" w:cs="Verdana"/>
          <w:lang w:val="en-GB"/>
        </w:rPr>
      </w:pPr>
    </w:p>
    <w:p w14:paraId="735EA562" w14:textId="77777777" w:rsid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  <w:r w:rsidRPr="0012151C">
        <w:rPr>
          <w:rFonts w:ascii="Verdana" w:eastAsia="Verdana" w:hAnsi="Verdana" w:cs="Verdana"/>
          <w:lang w:val="en-GB"/>
        </w:rPr>
        <w:t>The elegant and ergonomic wooden stock of the Jaeger NXT bolt-action rifle has received a significant functional upgrade. With a height-adjustable cheek rest, wooden stock enthusiasts can now acquire targets faster, bringing the performance of the wood-compound stock closer to that of composite plastic alternatives.</w:t>
      </w:r>
    </w:p>
    <w:p w14:paraId="4430346F" w14:textId="77777777" w:rsidR="0012151C" w:rsidRP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</w:p>
    <w:p w14:paraId="10FB932C" w14:textId="275DB923" w:rsid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  <w:r w:rsidRPr="0012151C">
        <w:rPr>
          <w:rFonts w:ascii="Verdana" w:eastAsia="Verdana" w:hAnsi="Verdana" w:cs="Verdana"/>
          <w:lang w:val="en-GB"/>
        </w:rPr>
        <w:t>Launched in 2021, the Jaeger NXT featured a robust wooden stock design. In 2023, Haenel added a composite plastic option, known for its versatility and superior adjustability in its price range. This has become a must-have for many, especially in the Jaeger NXT, an all-around rifle perfect for driven hunts. The adjustable cheek rest aids quick scope alignment and ensures a consistent shooting position</w:t>
      </w:r>
      <w:r>
        <w:rPr>
          <w:rFonts w:ascii="Verdana" w:eastAsia="Verdana" w:hAnsi="Verdana" w:cs="Verdana"/>
          <w:lang w:val="en-GB"/>
        </w:rPr>
        <w:t xml:space="preserve"> for every hunt.</w:t>
      </w:r>
    </w:p>
    <w:p w14:paraId="41120111" w14:textId="77777777" w:rsidR="0012151C" w:rsidRP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</w:p>
    <w:p w14:paraId="1E49A81F" w14:textId="77777777" w:rsid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  <w:r w:rsidRPr="0012151C">
        <w:rPr>
          <w:rFonts w:ascii="Verdana" w:eastAsia="Verdana" w:hAnsi="Verdana" w:cs="Verdana"/>
          <w:lang w:val="en-GB"/>
        </w:rPr>
        <w:t xml:space="preserve">Following the success of this feature in the composite version, demand grew for similar functionality in the wooden stock. Haenel has now answered the call with the </w:t>
      </w:r>
      <w:r w:rsidRPr="0012151C">
        <w:rPr>
          <w:rFonts w:ascii="Verdana" w:eastAsia="Verdana" w:hAnsi="Verdana" w:cs="Verdana"/>
          <w:b/>
          <w:bCs/>
          <w:lang w:val="en-GB"/>
        </w:rPr>
        <w:t>Jaeger NXT Adjustable</w:t>
      </w:r>
      <w:r w:rsidRPr="0012151C">
        <w:rPr>
          <w:rFonts w:ascii="Verdana" w:eastAsia="Verdana" w:hAnsi="Verdana" w:cs="Verdana"/>
          <w:lang w:val="en-GB"/>
        </w:rPr>
        <w:t>, featuring a height-adjustable cheek rest operated by a simple push-button mechanism.</w:t>
      </w:r>
    </w:p>
    <w:p w14:paraId="5C1BE5EE" w14:textId="77777777" w:rsidR="0012151C" w:rsidRP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</w:p>
    <w:p w14:paraId="0AC37C64" w14:textId="1F450DC9" w:rsidR="0012151C" w:rsidRP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  <w:r w:rsidRPr="0012151C">
        <w:rPr>
          <w:rFonts w:ascii="Verdana" w:eastAsia="Verdana" w:hAnsi="Verdana" w:cs="Verdana"/>
          <w:b/>
          <w:bCs/>
          <w:lang w:val="en-GB"/>
        </w:rPr>
        <w:t>Laminated Wood with Superior Durability</w:t>
      </w:r>
    </w:p>
    <w:p w14:paraId="0887B49D" w14:textId="6C9F4B4B" w:rsid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  <w:r w:rsidRPr="0012151C">
        <w:rPr>
          <w:rFonts w:ascii="Verdana" w:eastAsia="Verdana" w:hAnsi="Verdana" w:cs="Verdana"/>
          <w:lang w:val="en-GB"/>
        </w:rPr>
        <w:t xml:space="preserve">The wood-compound stock incorporates technology from yacht building, with a striking grain pattern that rivals the beauty of fine wooden stocks. The laminated wood, sourced from fast-growing birch, is FSC-certified, ensuring sustainability – </w:t>
      </w:r>
      <w:r>
        <w:rPr>
          <w:rFonts w:ascii="Verdana" w:eastAsia="Verdana" w:hAnsi="Verdana" w:cs="Verdana"/>
          <w:lang w:val="en-GB"/>
        </w:rPr>
        <w:t xml:space="preserve">with no </w:t>
      </w:r>
      <w:r w:rsidRPr="0012151C">
        <w:rPr>
          <w:rFonts w:ascii="Verdana" w:eastAsia="Verdana" w:hAnsi="Verdana" w:cs="Verdana"/>
          <w:lang w:val="en-GB"/>
        </w:rPr>
        <w:t xml:space="preserve">ancient highland walnut trees </w:t>
      </w:r>
      <w:r>
        <w:rPr>
          <w:rFonts w:ascii="Verdana" w:eastAsia="Verdana" w:hAnsi="Verdana" w:cs="Verdana"/>
          <w:lang w:val="en-GB"/>
        </w:rPr>
        <w:t xml:space="preserve">used </w:t>
      </w:r>
      <w:r w:rsidRPr="0012151C">
        <w:rPr>
          <w:rFonts w:ascii="Verdana" w:eastAsia="Verdana" w:hAnsi="Verdana" w:cs="Verdana"/>
          <w:lang w:val="en-GB"/>
        </w:rPr>
        <w:t>here.</w:t>
      </w:r>
    </w:p>
    <w:p w14:paraId="778F76E1" w14:textId="77777777" w:rsidR="0012151C" w:rsidRP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</w:p>
    <w:p w14:paraId="5928ABEC" w14:textId="372E9AC8" w:rsidR="0012151C" w:rsidRPr="0012151C" w:rsidRDefault="00A477B3" w:rsidP="0012151C">
      <w:pPr>
        <w:jc w:val="both"/>
        <w:rPr>
          <w:rFonts w:ascii="Verdana" w:eastAsia="Verdana" w:hAnsi="Verdana" w:cs="Verdana"/>
          <w:lang w:val="en-GB"/>
        </w:rPr>
      </w:pPr>
      <w:r>
        <w:rPr>
          <w:rFonts w:ascii="Verdana" w:eastAsia="Verdana" w:hAnsi="Verdana" w:cs="Verdana"/>
          <w:b/>
          <w:bCs/>
          <w:lang w:val="en-GB"/>
        </w:rPr>
        <w:t xml:space="preserve">Wooden </w:t>
      </w:r>
      <w:r w:rsidR="0012151C" w:rsidRPr="0012151C">
        <w:rPr>
          <w:rFonts w:ascii="Verdana" w:eastAsia="Verdana" w:hAnsi="Verdana" w:cs="Verdana"/>
          <w:b/>
          <w:bCs/>
          <w:lang w:val="en-GB"/>
        </w:rPr>
        <w:t>Stock Matches Rifle’s Precision</w:t>
      </w:r>
    </w:p>
    <w:p w14:paraId="0858621E" w14:textId="2AD07989" w:rsidR="0012151C" w:rsidRPr="0012151C" w:rsidRDefault="0012151C" w:rsidP="0012151C">
      <w:pPr>
        <w:jc w:val="both"/>
        <w:rPr>
          <w:rFonts w:ascii="Verdana" w:eastAsia="Verdana" w:hAnsi="Verdana" w:cs="Verdana"/>
          <w:lang w:val="en-GB"/>
        </w:rPr>
      </w:pPr>
      <w:r w:rsidRPr="0012151C">
        <w:rPr>
          <w:rFonts w:ascii="Verdana" w:eastAsia="Verdana" w:hAnsi="Verdana" w:cs="Verdana"/>
          <w:lang w:val="en-GB"/>
        </w:rPr>
        <w:t xml:space="preserve">The </w:t>
      </w:r>
      <w:r w:rsidR="00A477B3">
        <w:rPr>
          <w:rFonts w:ascii="Verdana" w:eastAsia="Verdana" w:hAnsi="Verdana" w:cs="Verdana"/>
          <w:lang w:val="en-GB"/>
        </w:rPr>
        <w:t>ergonomic</w:t>
      </w:r>
      <w:r w:rsidRPr="0012151C">
        <w:rPr>
          <w:rFonts w:ascii="Verdana" w:eastAsia="Verdana" w:hAnsi="Verdana" w:cs="Verdana"/>
          <w:lang w:val="en-GB"/>
        </w:rPr>
        <w:t xml:space="preserve"> </w:t>
      </w:r>
      <w:r w:rsidR="002E56B8">
        <w:rPr>
          <w:rFonts w:ascii="Verdana" w:eastAsia="Verdana" w:hAnsi="Verdana" w:cs="Verdana"/>
          <w:lang w:val="en-GB"/>
        </w:rPr>
        <w:t xml:space="preserve">quality of the </w:t>
      </w:r>
      <w:r w:rsidRPr="0012151C">
        <w:rPr>
          <w:rFonts w:ascii="Verdana" w:eastAsia="Verdana" w:hAnsi="Verdana" w:cs="Verdana"/>
          <w:lang w:val="en-GB"/>
        </w:rPr>
        <w:t>stock complements the straight-pull bolt-action design of the Jaeger NXT. Its torsion lock mechanism, powered by a bevel gear and secured with locking lugs, provides smooth and reliable operation. The</w:t>
      </w:r>
      <w:r>
        <w:rPr>
          <w:rFonts w:ascii="Verdana" w:eastAsia="Verdana" w:hAnsi="Verdana" w:cs="Verdana"/>
          <w:lang w:val="en-GB"/>
        </w:rPr>
        <w:t xml:space="preserve"> </w:t>
      </w:r>
      <w:r w:rsidRPr="0012151C">
        <w:rPr>
          <w:rFonts w:ascii="Verdana" w:eastAsia="Verdana" w:hAnsi="Verdana" w:cs="Verdana"/>
          <w:lang w:val="en-GB"/>
        </w:rPr>
        <w:t>bolt handle not only cycles the action</w:t>
      </w:r>
      <w:r>
        <w:rPr>
          <w:rFonts w:ascii="Verdana" w:eastAsia="Verdana" w:hAnsi="Verdana" w:cs="Verdana"/>
          <w:lang w:val="en-GB"/>
        </w:rPr>
        <w:t>,</w:t>
      </w:r>
      <w:r w:rsidRPr="0012151C">
        <w:rPr>
          <w:rFonts w:ascii="Verdana" w:eastAsia="Verdana" w:hAnsi="Verdana" w:cs="Verdana"/>
          <w:lang w:val="en-GB"/>
        </w:rPr>
        <w:t xml:space="preserve"> but also serves as a </w:t>
      </w:r>
      <w:r w:rsidRPr="0012151C">
        <w:rPr>
          <w:rFonts w:ascii="Verdana" w:eastAsia="Verdana" w:hAnsi="Verdana" w:cs="Verdana"/>
          <w:lang w:val="en-GB"/>
        </w:rPr>
        <w:lastRenderedPageBreak/>
        <w:t>cocking mechanism. Unlike traditional cocking devices that require considerable</w:t>
      </w:r>
      <w:r>
        <w:rPr>
          <w:rFonts w:ascii="Verdana" w:eastAsia="Verdana" w:hAnsi="Verdana" w:cs="Verdana"/>
          <w:lang w:val="en-GB"/>
        </w:rPr>
        <w:t xml:space="preserve"> </w:t>
      </w:r>
      <w:r w:rsidRPr="0012151C">
        <w:rPr>
          <w:rFonts w:ascii="Verdana" w:eastAsia="Verdana" w:hAnsi="Verdana" w:cs="Verdana"/>
          <w:lang w:val="en-GB"/>
        </w:rPr>
        <w:t>finger strength, the Jaeger NXT’s kickdown bolt handle uses leverage for easy, quiet cocking, cycling, and de</w:t>
      </w:r>
      <w:r>
        <w:rPr>
          <w:rFonts w:ascii="Verdana" w:eastAsia="Verdana" w:hAnsi="Verdana" w:cs="Verdana"/>
          <w:lang w:val="en-GB"/>
        </w:rPr>
        <w:t>-</w:t>
      </w:r>
      <w:r w:rsidRPr="0012151C">
        <w:rPr>
          <w:rFonts w:ascii="Verdana" w:eastAsia="Verdana" w:hAnsi="Verdana" w:cs="Verdana"/>
          <w:lang w:val="en-GB"/>
        </w:rPr>
        <w:t>cocking, all without repositioning your hand.</w:t>
      </w:r>
    </w:p>
    <w:p w14:paraId="202664BA" w14:textId="77777777" w:rsidR="00B63309" w:rsidRDefault="00B63309">
      <w:pPr>
        <w:rPr>
          <w:rFonts w:ascii="Verdana" w:eastAsia="Verdana" w:hAnsi="Verdana" w:cs="Verdana"/>
          <w:lang w:val="en-US"/>
        </w:rPr>
      </w:pPr>
    </w:p>
    <w:p w14:paraId="7BF2FE32" w14:textId="77777777" w:rsidR="007A699C" w:rsidRDefault="007A699C">
      <w:pPr>
        <w:rPr>
          <w:rFonts w:ascii="Verdana" w:eastAsia="Verdana" w:hAnsi="Verdana" w:cs="Verdana"/>
          <w:lang w:val="en-US"/>
        </w:rPr>
      </w:pPr>
    </w:p>
    <w:p w14:paraId="340EC112" w14:textId="77777777" w:rsidR="007A699C" w:rsidRPr="00CA20B1" w:rsidRDefault="007A699C">
      <w:pPr>
        <w:rPr>
          <w:rFonts w:ascii="Verdana" w:eastAsia="Verdana" w:hAnsi="Verdana" w:cs="Verdana"/>
          <w:lang w:val="en-US"/>
        </w:rPr>
      </w:pPr>
    </w:p>
    <w:p w14:paraId="3511A196" w14:textId="092EF137" w:rsidR="007A699C" w:rsidRPr="007A699C" w:rsidRDefault="007A699C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Technical </w:t>
      </w:r>
      <w:r>
        <w:rPr>
          <w:rFonts w:ascii="Verdana" w:hAnsi="Verdana"/>
          <w:b/>
          <w:bCs/>
          <w:lang w:val="en-US"/>
        </w:rPr>
        <w:t>d</w:t>
      </w:r>
      <w:r w:rsidRPr="007A699C">
        <w:rPr>
          <w:rFonts w:ascii="Verdana" w:hAnsi="Verdana"/>
          <w:b/>
          <w:bCs/>
          <w:lang w:val="en-US"/>
        </w:rPr>
        <w:t>ata</w:t>
      </w:r>
      <w:r w:rsidR="0012151C">
        <w:rPr>
          <w:rFonts w:ascii="Verdana" w:hAnsi="Verdana"/>
          <w:b/>
          <w:bCs/>
          <w:lang w:val="en-US"/>
        </w:rPr>
        <w:t>:</w:t>
      </w:r>
    </w:p>
    <w:p w14:paraId="0070CD5D" w14:textId="77777777" w:rsidR="00B63309" w:rsidRPr="007A699C" w:rsidRDefault="001E71A0">
      <w:pPr>
        <w:rPr>
          <w:rFonts w:ascii="Verdana" w:eastAsia="Verdana" w:hAnsi="Verdana" w:cs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>Haenel Jaeger NXT Adjustable</w:t>
      </w:r>
    </w:p>
    <w:p w14:paraId="02832269" w14:textId="77777777" w:rsidR="00B63309" w:rsidRPr="007A699C" w:rsidRDefault="00B63309">
      <w:pPr>
        <w:rPr>
          <w:rFonts w:ascii="Verdana" w:eastAsia="Verdana" w:hAnsi="Verdana" w:cs="Verdana"/>
          <w:lang w:val="en-US"/>
        </w:rPr>
      </w:pPr>
    </w:p>
    <w:p w14:paraId="7BCBBD68" w14:textId="77777777" w:rsidR="007A699C" w:rsidRPr="007A699C" w:rsidRDefault="007A699C" w:rsidP="007A699C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Straight-pull bolt-action rifle with patented torsion lock and kickdown manual cocker via the bolt handle, adjustable FSC wood-compound stock, 5+1 shot magazine with lock and </w:t>
      </w:r>
      <w:proofErr w:type="spellStart"/>
      <w:r w:rsidRPr="007A699C">
        <w:rPr>
          <w:rFonts w:ascii="Verdana" w:hAnsi="Verdana"/>
          <w:b/>
          <w:bCs/>
          <w:lang w:val="en-US"/>
        </w:rPr>
        <w:t>i</w:t>
      </w:r>
      <w:proofErr w:type="spellEnd"/>
      <w:r w:rsidRPr="007A699C">
        <w:rPr>
          <w:rFonts w:ascii="Verdana" w:hAnsi="Verdana"/>
          <w:b/>
          <w:bCs/>
          <w:lang w:val="en-US"/>
        </w:rPr>
        <w:t>-Sight system.</w:t>
      </w:r>
    </w:p>
    <w:p w14:paraId="522E2B03" w14:textId="77777777" w:rsidR="007A699C" w:rsidRPr="007A699C" w:rsidRDefault="007A699C" w:rsidP="007A699C">
      <w:pPr>
        <w:rPr>
          <w:rFonts w:ascii="Verdana" w:hAnsi="Verdana"/>
          <w:b/>
          <w:bCs/>
          <w:lang w:val="en-US"/>
        </w:rPr>
      </w:pPr>
    </w:p>
    <w:p w14:paraId="5034F6B8" w14:textId="77777777" w:rsidR="007A699C" w:rsidRPr="007A699C" w:rsidRDefault="007A699C" w:rsidP="007A699C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Barrel </w:t>
      </w:r>
      <w:r>
        <w:rPr>
          <w:rFonts w:ascii="Verdana" w:hAnsi="Verdana"/>
          <w:b/>
          <w:bCs/>
          <w:lang w:val="en-US"/>
        </w:rPr>
        <w:t>c</w:t>
      </w:r>
      <w:r w:rsidRPr="007A699C">
        <w:rPr>
          <w:rFonts w:ascii="Verdana" w:hAnsi="Verdana"/>
          <w:b/>
          <w:bCs/>
          <w:lang w:val="en-US"/>
        </w:rPr>
        <w:t>ontour:</w:t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 w:rsidRPr="007A699C">
        <w:rPr>
          <w:rFonts w:ascii="Verdana" w:hAnsi="Verdana"/>
          <w:lang w:val="en-US"/>
        </w:rPr>
        <w:t>18 mm diameter</w:t>
      </w:r>
    </w:p>
    <w:p w14:paraId="1AE9C883" w14:textId="77777777" w:rsidR="007A699C" w:rsidRPr="007A699C" w:rsidRDefault="007A699C" w:rsidP="007A699C">
      <w:pPr>
        <w:rPr>
          <w:rFonts w:ascii="Verdana" w:hAnsi="Verdana"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Barrel </w:t>
      </w:r>
      <w:r>
        <w:rPr>
          <w:rFonts w:ascii="Verdana" w:hAnsi="Verdana"/>
          <w:b/>
          <w:bCs/>
          <w:lang w:val="en-US"/>
        </w:rPr>
        <w:t>l</w:t>
      </w:r>
      <w:r w:rsidRPr="007A699C">
        <w:rPr>
          <w:rFonts w:ascii="Verdana" w:hAnsi="Verdana"/>
          <w:b/>
          <w:bCs/>
          <w:lang w:val="en-US"/>
        </w:rPr>
        <w:t>ength:</w:t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 w:rsidRPr="007A699C">
        <w:rPr>
          <w:rFonts w:ascii="Verdana" w:hAnsi="Verdana"/>
          <w:lang w:val="en-US"/>
        </w:rPr>
        <w:t>520 mm / Magnum 610 mm</w:t>
      </w:r>
      <w:r>
        <w:rPr>
          <w:rFonts w:ascii="Verdana" w:hAnsi="Verdana"/>
          <w:lang w:val="en-US"/>
        </w:rPr>
        <w:br/>
      </w:r>
      <w:r w:rsidRPr="007A699C">
        <w:rPr>
          <w:rFonts w:ascii="Verdana" w:hAnsi="Verdana"/>
          <w:b/>
          <w:bCs/>
          <w:lang w:val="en-US"/>
        </w:rPr>
        <w:t>Caliber:</w:t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 w:rsidRPr="007A699C">
        <w:rPr>
          <w:rFonts w:ascii="Verdana" w:hAnsi="Verdana"/>
          <w:lang w:val="en-US"/>
        </w:rPr>
        <w:t>.308 Win.</w:t>
      </w:r>
    </w:p>
    <w:p w14:paraId="15BE1100" w14:textId="77777777" w:rsidR="007A699C" w:rsidRPr="007A699C" w:rsidRDefault="007A699C" w:rsidP="007A699C">
      <w:pPr>
        <w:ind w:left="2124" w:firstLine="708"/>
        <w:rPr>
          <w:rFonts w:ascii="Verdana" w:hAnsi="Verdana"/>
          <w:lang w:val="en-US"/>
        </w:rPr>
      </w:pPr>
      <w:r w:rsidRPr="007A699C">
        <w:rPr>
          <w:rFonts w:ascii="Verdana" w:hAnsi="Verdana"/>
          <w:lang w:val="en-US"/>
        </w:rPr>
        <w:t>.30-06 Spring.</w:t>
      </w:r>
    </w:p>
    <w:p w14:paraId="379EE473" w14:textId="77777777" w:rsidR="007A699C" w:rsidRPr="007A699C" w:rsidRDefault="007A699C" w:rsidP="007A699C">
      <w:pPr>
        <w:ind w:left="2124" w:firstLine="708"/>
        <w:rPr>
          <w:rFonts w:ascii="Verdana" w:hAnsi="Verdana"/>
          <w:lang w:val="en-US"/>
        </w:rPr>
      </w:pPr>
      <w:r w:rsidRPr="007A699C">
        <w:rPr>
          <w:rFonts w:ascii="Verdana" w:hAnsi="Verdana"/>
          <w:lang w:val="en-US"/>
        </w:rPr>
        <w:t>8x57 IS</w:t>
      </w:r>
    </w:p>
    <w:p w14:paraId="65AED323" w14:textId="77777777" w:rsidR="007A699C" w:rsidRPr="007A699C" w:rsidRDefault="007A699C" w:rsidP="007A699C">
      <w:pPr>
        <w:ind w:left="2124" w:firstLine="708"/>
        <w:rPr>
          <w:rFonts w:ascii="Verdana" w:hAnsi="Verdana"/>
          <w:lang w:val="en-US"/>
        </w:rPr>
      </w:pPr>
      <w:r w:rsidRPr="007A699C">
        <w:rPr>
          <w:rFonts w:ascii="Verdana" w:hAnsi="Verdana"/>
          <w:lang w:val="en-US"/>
        </w:rPr>
        <w:t>.300 Win. Mag.</w:t>
      </w:r>
    </w:p>
    <w:p w14:paraId="7EE6CADD" w14:textId="77777777" w:rsidR="007A699C" w:rsidRPr="007A699C" w:rsidRDefault="007A699C" w:rsidP="007A699C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Stock </w:t>
      </w:r>
      <w:r>
        <w:rPr>
          <w:rFonts w:ascii="Verdana" w:hAnsi="Verdana"/>
          <w:b/>
          <w:bCs/>
          <w:lang w:val="en-US"/>
        </w:rPr>
        <w:t>v</w:t>
      </w:r>
      <w:r w:rsidRPr="007A699C">
        <w:rPr>
          <w:rFonts w:ascii="Verdana" w:hAnsi="Verdana"/>
          <w:b/>
          <w:bCs/>
          <w:lang w:val="en-US"/>
        </w:rPr>
        <w:t>ersions:</w:t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 w:rsidRPr="007A699C">
        <w:rPr>
          <w:rFonts w:ascii="Verdana" w:hAnsi="Verdana"/>
          <w:lang w:val="en-US"/>
        </w:rPr>
        <w:t>Adjustable with guided and push-button-released</w:t>
      </w:r>
      <w:r>
        <w:rPr>
          <w:rFonts w:ascii="Verdana" w:hAnsi="Verdana"/>
          <w:lang w:val="en-US"/>
        </w:rPr>
        <w:br/>
      </w:r>
      <w:r w:rsidRPr="007A699C">
        <w:rPr>
          <w:rFonts w:ascii="Verdana" w:hAnsi="Verdana"/>
          <w:b/>
          <w:bCs/>
          <w:lang w:val="en-US"/>
        </w:rPr>
        <w:t xml:space="preserve"> </w:t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 w:rsidRPr="007A699C">
        <w:rPr>
          <w:rFonts w:ascii="Verdana" w:hAnsi="Verdana"/>
          <w:lang w:val="en-US"/>
        </w:rPr>
        <w:t xml:space="preserve">cheek </w:t>
      </w:r>
      <w:r w:rsidR="00CA0D31">
        <w:rPr>
          <w:rFonts w:ascii="Verdana" w:hAnsi="Verdana"/>
          <w:lang w:val="en-US"/>
        </w:rPr>
        <w:t>piece</w:t>
      </w:r>
      <w:r w:rsidRPr="007A699C">
        <w:rPr>
          <w:rFonts w:ascii="Verdana" w:hAnsi="Verdana"/>
          <w:lang w:val="en-US"/>
        </w:rPr>
        <w:t xml:space="preserve"> in black.</w:t>
      </w:r>
    </w:p>
    <w:p w14:paraId="770188BA" w14:textId="77777777" w:rsidR="007A699C" w:rsidRPr="007A699C" w:rsidRDefault="007A699C" w:rsidP="007A699C">
      <w:pPr>
        <w:rPr>
          <w:rFonts w:ascii="Verdana" w:hAnsi="Verdana"/>
          <w:b/>
          <w:bCs/>
          <w:lang w:val="en-US"/>
        </w:rPr>
      </w:pPr>
      <w:r w:rsidRPr="007A699C">
        <w:rPr>
          <w:rFonts w:ascii="Verdana" w:hAnsi="Verdana"/>
          <w:b/>
          <w:bCs/>
          <w:lang w:val="en-US"/>
        </w:rPr>
        <w:t xml:space="preserve">Overall </w:t>
      </w:r>
      <w:r>
        <w:rPr>
          <w:rFonts w:ascii="Verdana" w:hAnsi="Verdana"/>
          <w:b/>
          <w:bCs/>
          <w:lang w:val="en-US"/>
        </w:rPr>
        <w:t>l</w:t>
      </w:r>
      <w:r w:rsidRPr="007A699C">
        <w:rPr>
          <w:rFonts w:ascii="Verdana" w:hAnsi="Verdana"/>
          <w:b/>
          <w:bCs/>
          <w:lang w:val="en-US"/>
        </w:rPr>
        <w:t>ength:</w:t>
      </w:r>
      <w:r>
        <w:rPr>
          <w:rFonts w:ascii="Verdana" w:hAnsi="Verdana"/>
          <w:b/>
          <w:bCs/>
          <w:lang w:val="en-US"/>
        </w:rPr>
        <w:tab/>
      </w:r>
      <w:r>
        <w:rPr>
          <w:rFonts w:ascii="Verdana" w:hAnsi="Verdana"/>
          <w:b/>
          <w:bCs/>
          <w:lang w:val="en-US"/>
        </w:rPr>
        <w:tab/>
      </w:r>
      <w:r w:rsidRPr="007A699C">
        <w:rPr>
          <w:rFonts w:ascii="Verdana" w:hAnsi="Verdana"/>
          <w:lang w:val="en-US"/>
        </w:rPr>
        <w:t>1,045 mm (standard calibers)</w:t>
      </w:r>
    </w:p>
    <w:p w14:paraId="10E73EEF" w14:textId="77777777" w:rsidR="007A699C" w:rsidRDefault="007A699C">
      <w:pPr>
        <w:rPr>
          <w:rFonts w:ascii="Verdana" w:hAnsi="Verdana"/>
        </w:rPr>
      </w:pPr>
      <w:r w:rsidRPr="007A699C">
        <w:rPr>
          <w:rFonts w:ascii="Verdana" w:hAnsi="Verdana"/>
          <w:b/>
          <w:bCs/>
        </w:rPr>
        <w:t xml:space="preserve">Total </w:t>
      </w:r>
      <w:r>
        <w:rPr>
          <w:rFonts w:ascii="Verdana" w:hAnsi="Verdana"/>
          <w:b/>
          <w:bCs/>
        </w:rPr>
        <w:t>w</w:t>
      </w:r>
      <w:r w:rsidRPr="007A699C">
        <w:rPr>
          <w:rFonts w:ascii="Verdana" w:hAnsi="Verdana"/>
          <w:b/>
          <w:bCs/>
        </w:rPr>
        <w:t>eight: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 w:rsidRPr="007A699C">
        <w:rPr>
          <w:rFonts w:ascii="Verdana" w:hAnsi="Verdana"/>
        </w:rPr>
        <w:t>3.2 kg</w:t>
      </w:r>
    </w:p>
    <w:p w14:paraId="79E55DD9" w14:textId="77777777" w:rsidR="00F358EE" w:rsidRDefault="00F358EE">
      <w:pPr>
        <w:rPr>
          <w:rFonts w:ascii="Verdana" w:eastAsia="Verdana" w:hAnsi="Verdana" w:cs="Verdana"/>
        </w:rPr>
      </w:pPr>
    </w:p>
    <w:p w14:paraId="126617F1" w14:textId="77777777" w:rsidR="00B63309" w:rsidRPr="0038136D" w:rsidRDefault="001E71A0" w:rsidP="0038136D">
      <w:pPr>
        <w:pStyle w:val="copy"/>
        <w:pBdr>
          <w:left w:val="nil"/>
        </w:pBdr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* *</w:t>
      </w:r>
      <w:r>
        <w:rPr>
          <w:noProof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71B1261B" wp14:editId="340FC46F">
                <wp:simplePos x="0" y="0"/>
                <wp:positionH relativeFrom="column">
                  <wp:posOffset>-78105</wp:posOffset>
                </wp:positionH>
                <wp:positionV relativeFrom="line">
                  <wp:posOffset>518160</wp:posOffset>
                </wp:positionV>
                <wp:extent cx="2514600" cy="16002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B3D86CC" w14:textId="77777777" w:rsidR="00B63309" w:rsidRPr="007A699C" w:rsidRDefault="007A699C">
                            <w:pPr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</w:rPr>
                              <w:t>PUBLISHER</w:t>
                            </w:r>
                          </w:p>
                          <w:p w14:paraId="72691C91" w14:textId="77777777" w:rsidR="00B63309" w:rsidRPr="007A699C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C.G. Haenel GmbH</w:t>
                            </w:r>
                          </w:p>
                          <w:p w14:paraId="4579EC6C" w14:textId="77777777" w:rsidR="00B63309" w:rsidRPr="007A699C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Schützenstraße 26</w:t>
                            </w:r>
                          </w:p>
                          <w:p w14:paraId="716FCDEA" w14:textId="77777777" w:rsidR="00B63309" w:rsidRPr="00CA0D31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D-98527 Suhl</w:t>
                            </w:r>
                          </w:p>
                          <w:p w14:paraId="693B6C50" w14:textId="77777777" w:rsidR="00B63309" w:rsidRPr="00CA0D31" w:rsidRDefault="00B6330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27B71EE4" w14:textId="77777777" w:rsidR="00B63309" w:rsidRPr="00CA0D31" w:rsidRDefault="007A699C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Phone: +49 (0)3681 854 0</w:t>
                            </w:r>
                          </w:p>
                          <w:p w14:paraId="3728E4E6" w14:textId="77777777" w:rsidR="00B63309" w:rsidRPr="00CA0D31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Fax: +49 (0)3681 854 203</w:t>
                            </w:r>
                          </w:p>
                          <w:p w14:paraId="36E21DC0" w14:textId="77777777" w:rsidR="00B63309" w:rsidRPr="007A699C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="007A699C"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m</w:t>
                            </w: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ail: jean.freyeisen@cg-haenel.de</w:t>
                            </w:r>
                          </w:p>
                          <w:p w14:paraId="1B9C328F" w14:textId="77777777" w:rsidR="00B63309" w:rsidRPr="007A699C" w:rsidRDefault="001E71A0">
                            <w:pPr>
                              <w:rPr>
                                <w:rFonts w:ascii="Verdana" w:hAnsi="Verdana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www.cg-haenel.de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B1261B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feld 2" style="position:absolute;left:0;text-align:left;margin-left:-6.15pt;margin-top:40.8pt;width:198pt;height:126pt;z-index:251659264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" filled="f" stroked="f" strokeweight="1pt">
                <v:stroke miterlimit="4"/>
                <v:textbox inset="2.53997mm,2.53997mm,2.53997mm,2.53997mm">
                  <w:txbxContent>
                    <w:p w14:paraId="2B3D86CC" w14:textId="77777777" w:rsidR="00B63309" w:rsidRPr="007A699C" w:rsidRDefault="007A699C">
                      <w:pPr>
                        <w:rPr>
                          <w:rFonts w:ascii="Verdana" w:eastAsia="Verdana" w:hAnsi="Verdana" w:cs="Verdan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</w:rPr>
                        <w:t>PUBLISHER</w:t>
                      </w:r>
                    </w:p>
                    <w:p w14:paraId="72691C91" w14:textId="77777777" w:rsidR="00B63309" w:rsidRPr="007A699C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C.G. Haenel GmbH</w:t>
                      </w:r>
                    </w:p>
                    <w:p w14:paraId="4579EC6C" w14:textId="77777777" w:rsidR="00B63309" w:rsidRPr="007A699C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Schützenstraße 26</w:t>
                      </w:r>
                    </w:p>
                    <w:p w14:paraId="716FCDEA" w14:textId="77777777" w:rsidR="00B63309" w:rsidRPr="00CA0D31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D-98527 Suhl</w:t>
                      </w:r>
                    </w:p>
                    <w:p w14:paraId="693B6C50" w14:textId="77777777" w:rsidR="00B63309" w:rsidRPr="00CA0D31" w:rsidRDefault="00B6330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</w:p>
                    <w:p w14:paraId="27B71EE4" w14:textId="77777777" w:rsidR="00B63309" w:rsidRPr="00CA0D31" w:rsidRDefault="007A699C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Phone: +49 (0)3681 854 0</w:t>
                      </w:r>
                    </w:p>
                    <w:p w14:paraId="3728E4E6" w14:textId="77777777" w:rsidR="00B63309" w:rsidRPr="00CA0D31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Fax: +49 (0)3681 854 203</w:t>
                      </w:r>
                    </w:p>
                    <w:p w14:paraId="36E21DC0" w14:textId="77777777" w:rsidR="00B63309" w:rsidRPr="007A699C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E</w:t>
                      </w:r>
                      <w:r w:rsidR="007A699C"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m</w:t>
                      </w: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ail: jean.freyeisen@cg-haenel.de</w:t>
                      </w:r>
                    </w:p>
                    <w:p w14:paraId="1B9C328F" w14:textId="77777777" w:rsidR="00B63309" w:rsidRPr="007A699C" w:rsidRDefault="001E71A0">
                      <w:pPr>
                        <w:rPr>
                          <w:rFonts w:ascii="Verdana" w:hAnsi="Verdana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www.cg-haenel.de</w:t>
                      </w:r>
                    </w:p>
                  </w:txbxContent>
                </v:textbox>
                <w10:wrap type="through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7150" distB="57150" distL="57150" distR="57150" simplePos="0" relativeHeight="251660288" behindDoc="0" locked="0" layoutInCell="1" allowOverlap="1" wp14:anchorId="5BEF9C15" wp14:editId="1243AF98">
                <wp:simplePos x="0" y="0"/>
                <wp:positionH relativeFrom="column">
                  <wp:posOffset>2857500</wp:posOffset>
                </wp:positionH>
                <wp:positionV relativeFrom="line">
                  <wp:posOffset>518160</wp:posOffset>
                </wp:positionV>
                <wp:extent cx="2743200" cy="16002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3A5E9E4" w14:textId="77777777" w:rsidR="00B63309" w:rsidRPr="007A699C" w:rsidRDefault="007A699C">
                            <w:pPr>
                              <w:rPr>
                                <w:rFonts w:ascii="Verdana" w:eastAsia="Verdana" w:hAnsi="Verdana" w:cs="Verdan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PRESS C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ONTACT</w:t>
                            </w:r>
                          </w:p>
                          <w:p w14:paraId="1F0AA985" w14:textId="77777777" w:rsidR="00B63309" w:rsidRPr="007A699C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id pool GmbH</w:t>
                            </w:r>
                          </w:p>
                          <w:p w14:paraId="7716170C" w14:textId="77777777" w:rsidR="00B63309" w:rsidRPr="00CA0D31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Spinnerei</w:t>
                            </w:r>
                            <w:proofErr w:type="spellEnd"/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 xml:space="preserve"> 2</w:t>
                            </w:r>
                          </w:p>
                          <w:p w14:paraId="257F2F5B" w14:textId="77777777" w:rsidR="00B63309" w:rsidRPr="00CA0D31" w:rsidRDefault="001E71A0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 xml:space="preserve">D-71522 </w:t>
                            </w:r>
                            <w:proofErr w:type="spellStart"/>
                            <w:r w:rsidRPr="00CA0D31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Backnang</w:t>
                            </w:r>
                            <w:proofErr w:type="spellEnd"/>
                          </w:p>
                          <w:p w14:paraId="1B48839D" w14:textId="77777777" w:rsidR="00B63309" w:rsidRPr="00CA0D31" w:rsidRDefault="00B63309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7EDD170" w14:textId="77777777" w:rsidR="00B63309" w:rsidRPr="007A699C" w:rsidRDefault="007A699C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Phone: +49 (0) 1727415612</w:t>
                            </w:r>
                          </w:p>
                          <w:p w14:paraId="09888065" w14:textId="77777777" w:rsidR="00B63309" w:rsidRPr="007A699C" w:rsidRDefault="007A699C">
                            <w:pP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  <w:lang w:val="en-US"/>
                              </w:rPr>
                              <w:t>haenel@id-pool.de</w:t>
                            </w:r>
                          </w:p>
                          <w:p w14:paraId="54B259D6" w14:textId="77777777" w:rsidR="00B63309" w:rsidRPr="007A699C" w:rsidRDefault="001E71A0">
                            <w:pPr>
                              <w:rPr>
                                <w:rFonts w:ascii="Verdana" w:hAnsi="Verdana"/>
                              </w:rPr>
                            </w:pPr>
                            <w:r w:rsidRPr="007A699C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www.id-pool.de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F9C15" id="_x0000_s1027" type="#_x0000_t202" alt="Textfeld 1" style="position:absolute;left:0;text-align:left;margin-left:225pt;margin-top:40.8pt;width:3in;height:126pt;z-index:251660288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" filled="f" stroked="f" strokeweight="1pt">
                <v:stroke miterlimit="4"/>
                <v:textbox inset="2.53997mm,2.53997mm,2.53997mm,2.53997mm">
                  <w:txbxContent>
                    <w:p w14:paraId="53A5E9E4" w14:textId="77777777" w:rsidR="00B63309" w:rsidRPr="007A699C" w:rsidRDefault="007A699C">
                      <w:pPr>
                        <w:rPr>
                          <w:rFonts w:ascii="Verdana" w:eastAsia="Verdana" w:hAnsi="Verdana" w:cs="Verdan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  <w:lang w:val="en-US"/>
                        </w:rPr>
                        <w:t>PRESS C</w:t>
                      </w:r>
                      <w:r>
                        <w:rPr>
                          <w:rFonts w:ascii="Verdana" w:hAnsi="Verdana"/>
                          <w:b/>
                          <w:bCs/>
                          <w:sz w:val="14"/>
                          <w:szCs w:val="14"/>
                          <w:lang w:val="en-US"/>
                        </w:rPr>
                        <w:t>ONTACT</w:t>
                      </w:r>
                    </w:p>
                    <w:p w14:paraId="1F0AA985" w14:textId="77777777" w:rsidR="00B63309" w:rsidRPr="007A699C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id pool GmbH</w:t>
                      </w:r>
                    </w:p>
                    <w:p w14:paraId="7716170C" w14:textId="77777777" w:rsidR="00B63309" w:rsidRPr="00CA0D31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proofErr w:type="spellStart"/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Spinnerei</w:t>
                      </w:r>
                      <w:proofErr w:type="spellEnd"/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 2</w:t>
                      </w:r>
                    </w:p>
                    <w:p w14:paraId="257F2F5B" w14:textId="77777777" w:rsidR="00B63309" w:rsidRPr="00CA0D31" w:rsidRDefault="001E71A0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D-71522 </w:t>
                      </w:r>
                      <w:proofErr w:type="spellStart"/>
                      <w:r w:rsidRPr="00CA0D31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Backnang</w:t>
                      </w:r>
                      <w:proofErr w:type="spellEnd"/>
                    </w:p>
                    <w:p w14:paraId="1B48839D" w14:textId="77777777" w:rsidR="00B63309" w:rsidRPr="00CA0D31" w:rsidRDefault="00B63309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</w:p>
                    <w:p w14:paraId="47EDD170" w14:textId="77777777" w:rsidR="00B63309" w:rsidRPr="007A699C" w:rsidRDefault="007A699C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Phone: +49 (0) 1727415612</w:t>
                      </w:r>
                    </w:p>
                    <w:p w14:paraId="09888065" w14:textId="77777777" w:rsidR="00B63309" w:rsidRPr="007A699C" w:rsidRDefault="007A699C">
                      <w:pPr>
                        <w:rPr>
                          <w:rFonts w:ascii="Verdana" w:eastAsia="Verdana" w:hAnsi="Verdana" w:cs="Verdana"/>
                          <w:sz w:val="14"/>
                          <w:szCs w:val="14"/>
                          <w:lang w:val="en-US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Email:</w:t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A699C"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>haenel@id-pool.de</w:t>
                      </w:r>
                    </w:p>
                    <w:p w14:paraId="54B259D6" w14:textId="77777777" w:rsidR="00B63309" w:rsidRPr="007A699C" w:rsidRDefault="001E71A0">
                      <w:pPr>
                        <w:rPr>
                          <w:rFonts w:ascii="Verdana" w:hAnsi="Verdana"/>
                        </w:rPr>
                      </w:pPr>
                      <w:r w:rsidRPr="007A699C">
                        <w:rPr>
                          <w:rFonts w:ascii="Verdana" w:hAnsi="Verdana"/>
                          <w:sz w:val="14"/>
                          <w:szCs w:val="14"/>
                        </w:rPr>
                        <w:t>www.id-pool.de</w:t>
                      </w:r>
                    </w:p>
                  </w:txbxContent>
                </v:textbox>
                <w10:wrap type="through" anchory="line"/>
              </v:shape>
            </w:pict>
          </mc:Fallback>
        </mc:AlternateContent>
      </w:r>
      <w:r w:rsidR="0038136D">
        <w:rPr>
          <w:sz w:val="24"/>
          <w:szCs w:val="24"/>
        </w:rPr>
        <w:t xml:space="preserve"> *</w:t>
      </w:r>
    </w:p>
    <w:sectPr w:rsidR="00B63309" w:rsidRPr="0038136D" w:rsidSect="0012151C">
      <w:footerReference w:type="default" r:id="rId6"/>
      <w:headerReference w:type="first" r:id="rId7"/>
      <w:footerReference w:type="first" r:id="rId8"/>
      <w:pgSz w:w="11900" w:h="16840"/>
      <w:pgMar w:top="4820" w:right="1418" w:bottom="1418" w:left="1418" w:header="567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51A" w14:textId="77777777" w:rsidR="003D2E8B" w:rsidRDefault="003D2E8B">
      <w:r>
        <w:separator/>
      </w:r>
    </w:p>
  </w:endnote>
  <w:endnote w:type="continuationSeparator" w:id="0">
    <w:p w14:paraId="4417B62F" w14:textId="77777777" w:rsidR="003D2E8B" w:rsidRDefault="003D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4747" w14:textId="77777777" w:rsidR="00B63309" w:rsidRDefault="001E71A0">
    <w:pPr>
      <w:pStyle w:val="Fuzeile"/>
      <w:tabs>
        <w:tab w:val="clear" w:pos="9072"/>
        <w:tab w:val="right" w:pos="9044"/>
      </w:tabs>
      <w:ind w:left="4111"/>
      <w:jc w:val="right"/>
    </w:pPr>
    <w:r>
      <w:t>...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DB8F" w14:textId="77777777" w:rsidR="00B63309" w:rsidRDefault="001E71A0">
    <w:pPr>
      <w:pStyle w:val="Fuzeile"/>
      <w:tabs>
        <w:tab w:val="clear" w:pos="9072"/>
        <w:tab w:val="right" w:pos="9044"/>
      </w:tabs>
      <w:ind w:left="4111"/>
      <w:jc w:val="right"/>
    </w:pPr>
    <w:r>
      <w:t>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A48CE" w14:textId="77777777" w:rsidR="003D2E8B" w:rsidRDefault="003D2E8B">
      <w:r>
        <w:separator/>
      </w:r>
    </w:p>
  </w:footnote>
  <w:footnote w:type="continuationSeparator" w:id="0">
    <w:p w14:paraId="129FFE56" w14:textId="77777777" w:rsidR="003D2E8B" w:rsidRDefault="003D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1723" w14:textId="77777777" w:rsidR="00B63309" w:rsidRDefault="001E71A0">
    <w:pPr>
      <w:pStyle w:val="Kopfzeile"/>
      <w:tabs>
        <w:tab w:val="clear" w:pos="9072"/>
        <w:tab w:val="right" w:pos="904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1B4BD5D" wp14:editId="3DD18DE6">
          <wp:simplePos x="0" y="0"/>
          <wp:positionH relativeFrom="page">
            <wp:posOffset>3415030</wp:posOffset>
          </wp:positionH>
          <wp:positionV relativeFrom="page">
            <wp:posOffset>605155</wp:posOffset>
          </wp:positionV>
          <wp:extent cx="4127500" cy="1117600"/>
          <wp:effectExtent l="0" t="0" r="0" b="0"/>
          <wp:wrapNone/>
          <wp:docPr id="1073741825" name="officeArt object" descr="HAENEL_Briefpapier_logo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AENEL_Briefpapier_logo_300dpi" descr="HAENEL_Briefpapier_logo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27500" cy="1117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3908B14" w14:textId="77777777" w:rsidR="00B63309" w:rsidRDefault="00B63309">
    <w:pPr>
      <w:pStyle w:val="Kopfzeile"/>
      <w:tabs>
        <w:tab w:val="clear" w:pos="9072"/>
        <w:tab w:val="right" w:pos="9044"/>
      </w:tabs>
    </w:pPr>
  </w:p>
  <w:p w14:paraId="3B3477BA" w14:textId="77777777" w:rsidR="00B63309" w:rsidRDefault="00B63309">
    <w:pPr>
      <w:pStyle w:val="Kopfzeile"/>
      <w:tabs>
        <w:tab w:val="clear" w:pos="9072"/>
        <w:tab w:val="right" w:pos="9044"/>
      </w:tabs>
    </w:pPr>
  </w:p>
  <w:p w14:paraId="66E1DEE7" w14:textId="77777777" w:rsidR="00B63309" w:rsidRDefault="00B63309">
    <w:pPr>
      <w:pStyle w:val="Kopfzeile"/>
      <w:tabs>
        <w:tab w:val="clear" w:pos="9072"/>
        <w:tab w:val="right" w:pos="9044"/>
      </w:tabs>
    </w:pPr>
  </w:p>
  <w:p w14:paraId="023136F0" w14:textId="77777777" w:rsidR="00B63309" w:rsidRDefault="00B63309">
    <w:pPr>
      <w:pStyle w:val="Kopfzeile"/>
      <w:tabs>
        <w:tab w:val="clear" w:pos="9072"/>
        <w:tab w:val="right" w:pos="9044"/>
      </w:tabs>
    </w:pPr>
  </w:p>
  <w:p w14:paraId="351541B2" w14:textId="77777777" w:rsidR="00B63309" w:rsidRDefault="00B63309">
    <w:pPr>
      <w:pStyle w:val="Kopfzeile"/>
      <w:tabs>
        <w:tab w:val="clear" w:pos="9072"/>
        <w:tab w:val="right" w:pos="9044"/>
      </w:tabs>
    </w:pPr>
  </w:p>
  <w:p w14:paraId="0B861F76" w14:textId="77777777" w:rsidR="00B63309" w:rsidRDefault="00B63309">
    <w:pPr>
      <w:pStyle w:val="Kopfzeile"/>
      <w:tabs>
        <w:tab w:val="clear" w:pos="9072"/>
        <w:tab w:val="right" w:pos="9044"/>
      </w:tabs>
    </w:pPr>
  </w:p>
  <w:p w14:paraId="3371BB86" w14:textId="77777777" w:rsidR="00B63309" w:rsidRDefault="00B63309">
    <w:pPr>
      <w:pStyle w:val="Kopfzeile"/>
      <w:tabs>
        <w:tab w:val="clear" w:pos="9072"/>
        <w:tab w:val="right" w:pos="9044"/>
      </w:tabs>
    </w:pPr>
  </w:p>
  <w:p w14:paraId="2D33CC5D" w14:textId="77777777" w:rsidR="00B63309" w:rsidRDefault="00B63309">
    <w:pPr>
      <w:pStyle w:val="Kopfzeile"/>
      <w:tabs>
        <w:tab w:val="clear" w:pos="9072"/>
        <w:tab w:val="right" w:pos="9044"/>
      </w:tabs>
    </w:pPr>
  </w:p>
  <w:p w14:paraId="3733C69B" w14:textId="77777777" w:rsidR="00B63309" w:rsidRDefault="001E71A0">
    <w:pPr>
      <w:pStyle w:val="Kopfzeile"/>
      <w:tabs>
        <w:tab w:val="clear" w:pos="9072"/>
        <w:tab w:val="right" w:pos="9044"/>
      </w:tabs>
      <w:rPr>
        <w:rFonts w:ascii="Verdana" w:eastAsia="Verdana" w:hAnsi="Verdana" w:cs="Verdana"/>
        <w:color w:val="7F7F7F"/>
        <w:sz w:val="28"/>
        <w:szCs w:val="28"/>
        <w:u w:color="7F7F7F"/>
      </w:rPr>
    </w:pPr>
    <w:r>
      <w:rPr>
        <w:rFonts w:ascii="Verdana" w:hAnsi="Verdana"/>
        <w:color w:val="7F7F7F"/>
        <w:sz w:val="28"/>
        <w:szCs w:val="28"/>
        <w:u w:color="7F7F7F"/>
      </w:rPr>
      <w:t>PRESS</w:t>
    </w:r>
    <w:r w:rsidR="00CA20B1">
      <w:rPr>
        <w:rFonts w:ascii="Verdana" w:hAnsi="Verdana"/>
        <w:color w:val="7F7F7F"/>
        <w:sz w:val="28"/>
        <w:szCs w:val="28"/>
        <w:u w:color="7F7F7F"/>
      </w:rPr>
      <w:t xml:space="preserve"> </w:t>
    </w:r>
    <w:r>
      <w:rPr>
        <w:rFonts w:ascii="Verdana" w:hAnsi="Verdana"/>
        <w:color w:val="7F7F7F"/>
        <w:sz w:val="28"/>
        <w:szCs w:val="28"/>
        <w:u w:color="7F7F7F"/>
      </w:rPr>
      <w:t>INFORMATION</w:t>
    </w:r>
  </w:p>
  <w:p w14:paraId="5856F256" w14:textId="77777777" w:rsidR="00B63309" w:rsidRDefault="00B63309">
    <w:pPr>
      <w:pStyle w:val="Kopfzeile"/>
      <w:tabs>
        <w:tab w:val="clear" w:pos="9072"/>
        <w:tab w:val="right" w:pos="9044"/>
      </w:tabs>
    </w:pPr>
  </w:p>
  <w:p w14:paraId="1A9BB8C4" w14:textId="77777777" w:rsidR="00B63309" w:rsidRDefault="001E71A0">
    <w:pPr>
      <w:pStyle w:val="Kopfzeile"/>
      <w:tabs>
        <w:tab w:val="clear" w:pos="9072"/>
        <w:tab w:val="right" w:pos="9044"/>
      </w:tabs>
      <w:jc w:val="right"/>
    </w:pPr>
    <w:r>
      <w:rPr>
        <w:rFonts w:ascii="Verdana" w:hAnsi="Verdana"/>
        <w:color w:val="7F7F7F"/>
        <w:sz w:val="22"/>
        <w:szCs w:val="22"/>
        <w:u w:color="7F7F7F"/>
      </w:rPr>
      <w:t xml:space="preserve">Suhl, </w:t>
    </w:r>
    <w:r w:rsidR="00D13D0A">
      <w:rPr>
        <w:rFonts w:ascii="Verdana" w:hAnsi="Verdana"/>
        <w:color w:val="7F7F7F"/>
        <w:sz w:val="22"/>
        <w:szCs w:val="22"/>
        <w:u w:color="7F7F7F"/>
      </w:rPr>
      <w:t>September</w:t>
    </w:r>
    <w:r>
      <w:rPr>
        <w:rFonts w:ascii="Verdana" w:hAnsi="Verdana"/>
        <w:color w:val="7F7F7F"/>
        <w:sz w:val="22"/>
        <w:szCs w:val="22"/>
        <w:u w:color="7F7F7F"/>
      </w:rPr>
      <w:t xml:space="preserve">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09"/>
    <w:rsid w:val="00071813"/>
    <w:rsid w:val="000B2D53"/>
    <w:rsid w:val="0012151C"/>
    <w:rsid w:val="001E71A0"/>
    <w:rsid w:val="002449E9"/>
    <w:rsid w:val="002E56B8"/>
    <w:rsid w:val="003063DC"/>
    <w:rsid w:val="0038136D"/>
    <w:rsid w:val="003D2E8B"/>
    <w:rsid w:val="005D64A0"/>
    <w:rsid w:val="007A699C"/>
    <w:rsid w:val="0080050B"/>
    <w:rsid w:val="008940F5"/>
    <w:rsid w:val="009A66C4"/>
    <w:rsid w:val="009C379C"/>
    <w:rsid w:val="00A477B3"/>
    <w:rsid w:val="00AE2D8D"/>
    <w:rsid w:val="00B12BA1"/>
    <w:rsid w:val="00B31D4D"/>
    <w:rsid w:val="00B63309"/>
    <w:rsid w:val="00CA0D31"/>
    <w:rsid w:val="00CA20B1"/>
    <w:rsid w:val="00D13D0A"/>
    <w:rsid w:val="00F3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2DE3"/>
  <w15:docId w15:val="{C721585E-FE6A-044C-918B-C206400F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copy">
    <w:name w:val="copy"/>
    <w:pPr>
      <w:pBdr>
        <w:left w:val="single" w:sz="6" w:space="6" w:color="000000"/>
      </w:pBdr>
      <w:spacing w:line="360" w:lineRule="auto"/>
      <w:ind w:left="3544"/>
    </w:pPr>
    <w:rPr>
      <w:rFonts w:ascii="Verdana" w:hAnsi="Verdan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2024-09-25T12:35:00Z</dcterms:created>
  <dcterms:modified xsi:type="dcterms:W3CDTF">2024-09-25T12:43:00Z</dcterms:modified>
</cp:coreProperties>
</file>